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Times New Roman" w:hAnsi="Times New Roman" w:eastAsia="Times New Roman" w:cs="Times New Roman"/>
          <w:b/>
          <w:i/>
        </w:rPr>
      </w:pPr>
    </w:p>
    <w:p>
      <w:pPr>
        <w:pStyle w:val="3"/>
        <w:rPr>
          <w:rFonts w:ascii="Times New Roman" w:hAnsi="Times New Roman" w:eastAsia="Times New Roman" w:cs="Times New Roman"/>
          <w:b/>
          <w:i/>
        </w:rPr>
      </w:pPr>
      <w:r>
        <w:rPr>
          <w:rFonts w:ascii="Times New Roman" w:hAnsi="Times New Roman" w:eastAsia="Times New Roman" w:cs="Times New Roman"/>
          <w:b/>
          <w:i/>
        </w:rPr>
        <w:t>Tranquilidade Infinita POR SARA PICO</w:t>
      </w:r>
      <w:bookmarkStart w:id="0" w:name="_GoBack"/>
      <w:bookmarkEnd w:id="0"/>
    </w:p>
    <w:p>
      <w:pPr>
        <w:pStyle w:val="3"/>
        <w:rPr>
          <w:rFonts w:ascii="Times New Roman" w:hAnsi="Times New Roman" w:eastAsia="Times New Roman" w:cs="Times New Roman"/>
        </w:rPr>
      </w:pPr>
    </w:p>
    <w:p>
      <w:pPr>
        <w:pStyle w:val="3"/>
        <w:jc w:val="right"/>
        <w:rPr>
          <w:rFonts w:ascii="Times New Roman" w:hAnsi="Times New Roman" w:eastAsia="Times New Roman" w:cs="Times New Roman"/>
        </w:rPr>
      </w:pPr>
      <w:r>
        <w:rPr>
          <w:rFonts w:ascii="Times New Roman" w:hAnsi="Times New Roman" w:eastAsia="Times New Roman" w:cs="Times New Roman"/>
        </w:rPr>
        <w:t>“Y huyen pájaros que dormían en tu alma”...</w:t>
      </w:r>
    </w:p>
    <w:p>
      <w:pPr>
        <w:pStyle w:val="3"/>
        <w:jc w:val="right"/>
        <w:rPr>
          <w:rFonts w:ascii="Times New Roman" w:hAnsi="Times New Roman" w:eastAsia="Times New Roman" w:cs="Times New Roman"/>
          <w:b/>
          <w:i/>
        </w:rPr>
      </w:pPr>
      <w:r>
        <w:rPr>
          <w:rFonts w:ascii="Times New Roman" w:hAnsi="Times New Roman" w:eastAsia="Times New Roman" w:cs="Times New Roman"/>
          <w:b/>
          <w:i/>
        </w:rPr>
        <w:t>Poema 12</w:t>
      </w:r>
    </w:p>
    <w:p>
      <w:pPr>
        <w:pStyle w:val="3"/>
        <w:jc w:val="right"/>
        <w:rPr>
          <w:rFonts w:ascii="Times New Roman" w:hAnsi="Times New Roman" w:eastAsia="Times New Roman" w:cs="Times New Roman"/>
        </w:rPr>
      </w:pPr>
    </w:p>
    <w:p>
      <w:pPr>
        <w:pStyle w:val="3"/>
        <w:ind w:firstLine="720"/>
        <w:jc w:val="both"/>
        <w:rPr>
          <w:rFonts w:ascii="Times New Roman" w:hAnsi="Times New Roman" w:eastAsia="Times New Roman" w:cs="Times New Roman"/>
        </w:rPr>
      </w:pPr>
      <w:r>
        <w:rPr>
          <w:rFonts w:ascii="Times New Roman" w:hAnsi="Times New Roman" w:eastAsia="Times New Roman" w:cs="Times New Roman"/>
        </w:rPr>
        <w:t xml:space="preserve">Nunca presenciara uns segundos tan cálidos e á vez tan fríos coma aqueles segundos nos que por primeira vez en moito tempo, mesmo podería dicir na miña vida, o timbre deixábase escoitar máis longo e forte, un timbre con eco e unha aula con silencio. Aquel poema que a profesora de Lingua Castelá recitara en alto, presumindo da dozura da súa voz, deixara nos meus compañeiros un sentimento contundente que parecía afogar con forza as súas cordas vocais sen deixar que ningunha delas producise nin o máis mínimo son. Eu non entendía que era aquelo que impresionaba tanto, unha profesora, uns versos, unha aula… todo tan simple. Durante toda a hora soamente reparara en que estabamos a falar de Pablo Neruda, e iso que fora porque un dos meus cantantes favoritos mencionaba nunha das súas cancións ese nome e quería saber de quen se trataba, mera curiosidade. Dediqueime a repetir unha vez tras outra esta canción na miña cabeza, todo o que se atopaba ao meu arredor era para min un cero á esquerda. O meu corpo estaba nesa aula, pero a miña cabeza non, e isto soará ao típico comentario que moitos profes adoitaban facerme: “Alex, estás nas nubes”, e todo acompañado dunha morea de reprimendas acerca do meu futuro, etc, etc. O caso é que eu non sentín nunca unha sensación negativa con aquilo, gustábame viaxar coa mente a un lugar onde o futuro non se tratase dunha preocupación. Nunca me gustou a organización, tampouco me gustou planificar. E isto non se trata soamente de ser un desastre e facer todo a última hora, isto leva de seu a non ter obxectivos, non ter soños, non ter aspiracións. Non me arrepinto de gozar dunha infinita tranquilidade. </w:t>
      </w:r>
    </w:p>
    <w:p>
      <w:pPr>
        <w:pStyle w:val="3"/>
        <w:ind w:firstLine="720"/>
        <w:jc w:val="both"/>
        <w:rPr>
          <w:rFonts w:ascii="Times New Roman" w:hAnsi="Times New Roman" w:eastAsia="Times New Roman" w:cs="Times New Roman"/>
        </w:rPr>
      </w:pPr>
      <w:r>
        <w:rPr>
          <w:rFonts w:ascii="Times New Roman" w:hAnsi="Times New Roman" w:eastAsia="Times New Roman" w:cs="Times New Roman"/>
        </w:rPr>
        <w:t xml:space="preserve">Estaba a falar do único que o meu corpo sentiu durante os 50 minutos da clase de lingua española: o timbre. O silencio da aula deu paso a que cada un dos hercios do volume do timbre chegara ata o máis pequeno recuncho do meu corpo. Aínda hoxe sigo sen entender que fora o que causara tanto “sentimento”, mais lembro á perfección como esa dúbida, como esa parvada abriu unha fronteira aparte dentro dos meus principios. </w:t>
      </w:r>
    </w:p>
    <w:p>
      <w:pPr>
        <w:pStyle w:val="3"/>
        <w:ind w:firstLine="720"/>
        <w:jc w:val="both"/>
        <w:rPr>
          <w:rFonts w:ascii="Times New Roman" w:hAnsi="Times New Roman" w:eastAsia="Times New Roman" w:cs="Times New Roman"/>
        </w:rPr>
      </w:pPr>
      <w:r>
        <w:rPr>
          <w:rFonts w:ascii="Times New Roman" w:hAnsi="Times New Roman" w:eastAsia="Times New Roman" w:cs="Times New Roman"/>
        </w:rPr>
        <w:t xml:space="preserve">Este neno sen plans de futuro, perturbado polo son dun timbre que escoitaba sete veces ao día e acostumado a ignorar a vida desconectando a súa mente procedeu a preguntarlle á súa compañeira de mesa que era o que causaba tanto “mmm” daquel poema. E isto foi o que obtivo por resposta “ </w:t>
      </w:r>
      <w:r>
        <w:rPr>
          <w:rFonts w:ascii="Times New Roman" w:hAnsi="Times New Roman" w:eastAsia="Times New Roman" w:cs="Times New Roman"/>
          <w:i/>
        </w:rPr>
        <w:t>Ay, Alex, de verdad, cómo se nota que no estás enamorado</w:t>
      </w:r>
      <w:r>
        <w:rPr>
          <w:rFonts w:ascii="Times New Roman" w:hAnsi="Times New Roman" w:eastAsia="Times New Roman" w:cs="Times New Roman"/>
        </w:rPr>
        <w:t xml:space="preserve">”.  Fiquei calado e non tiven resposta para aquilo. Era certo, o neno sen preocupacións non sabía o que era namorarse. Nunca precisei o amor para vivir, por que o ía facer agora, o único que faría era romper a miña infinita tranquilidade. Sabía que moita xente entraría nun estado de negatividade absoluta de ter miña vida, pero eu nunca votei en falta o que nunca tiven. Así aprendín que ás veces cambiar aínda que sexa a mellor non serve para nada se deixas de ser ti mesmo. </w:t>
      </w:r>
    </w:p>
    <w:p>
      <w:pPr>
        <w:pStyle w:val="3"/>
        <w:ind w:firstLine="720"/>
        <w:jc w:val="both"/>
        <w:rPr>
          <w:rFonts w:ascii="Times New Roman" w:hAnsi="Times New Roman" w:eastAsia="Times New Roman" w:cs="Times New Roman"/>
        </w:rPr>
      </w:pPr>
      <w:r>
        <w:rPr>
          <w:rFonts w:ascii="Times New Roman" w:hAnsi="Times New Roman" w:eastAsia="Times New Roman" w:cs="Times New Roman"/>
        </w:rPr>
        <w:t>O día no que obtiven esa resposta, “</w:t>
      </w:r>
      <w:r>
        <w:rPr>
          <w:rFonts w:ascii="Times New Roman" w:hAnsi="Times New Roman" w:eastAsia="Times New Roman" w:cs="Times New Roman"/>
          <w:i/>
        </w:rPr>
        <w:t>no estas enamorado</w:t>
      </w:r>
      <w:r>
        <w:rPr>
          <w:rFonts w:ascii="Times New Roman" w:hAnsi="Times New Roman" w:eastAsia="Times New Roman" w:cs="Times New Roman"/>
        </w:rPr>
        <w:t>”, ese Alex de dezaseis anos e sen aspiracións futuras quixo romper sen decatarse a súa querida tranquilidade infinita. Hoxe penso que porque quixen probar algo que nunca precisara, nunca experimentara o amor, nin por parte dos meus pais. A situación na casa non era moi boa. Creo que hai persoas que están destinadas a vivir sen iso, persoas frías e solitarias. Tal vez eu fose unha delas. Agora non, agora busco encher aquelo que algunha vez eu mesmo baleirei por querer enchelo de máis.</w:t>
      </w:r>
    </w:p>
    <w:p>
      <w:pPr>
        <w:pStyle w:val="3"/>
        <w:ind w:firstLine="720"/>
        <w:jc w:val="both"/>
        <w:rPr>
          <w:rFonts w:ascii="Times New Roman" w:hAnsi="Times New Roman" w:eastAsia="Times New Roman" w:cs="Times New Roman"/>
        </w:rPr>
      </w:pPr>
      <w:r>
        <w:rPr>
          <w:rFonts w:ascii="Times New Roman" w:hAnsi="Times New Roman" w:eastAsia="Times New Roman" w:cs="Times New Roman"/>
        </w:rPr>
        <w:t xml:space="preserve">O feito de ser fisicamente atractivo xogaba da miña man, as rapazas adoitaban fixarse moito en min e eu nunca lle dera importancia a iso. Aquel innecesario día no que estiven esperto ata horas intempestivas da mañá reflexionando sobre aquela resposta á miña tonta pregunta, decateime de que quería algo interesante na miña vida, quería outro tipo de distraccións. Quería coñecer que era iso do amor. Aínda me pregunto como unha parvada de adolescentes cambiou tanto as cousas. </w:t>
      </w:r>
    </w:p>
    <w:p>
      <w:pPr>
        <w:pStyle w:val="3"/>
        <w:ind w:firstLine="720"/>
        <w:jc w:val="both"/>
        <w:rPr>
          <w:rFonts w:ascii="Times New Roman" w:hAnsi="Times New Roman" w:eastAsia="Times New Roman" w:cs="Times New Roman"/>
        </w:rPr>
      </w:pPr>
      <w:r>
        <w:rPr>
          <w:rFonts w:ascii="Times New Roman" w:hAnsi="Times New Roman" w:eastAsia="Times New Roman" w:cs="Times New Roman"/>
        </w:rPr>
        <w:t>A pesar de ser un rapaz notablemente inseguro, comecei a integrarme pouco a pouco e con calquera escusa naqueles lugares onde imaxinei que tería éxito con algunha que outra rapaza. Isto foi o inicio, e rematei por ter un gran historial de mulleres. Pouco a pouco ía unha, e outra e outra. Nun principio eu só buscaba namorarme dalgunha e coñecer que era isto do amor pero terminaba cansando e cando unha se aburría de min buscaba á seguinte. Pouco a pouco a fama e o ego que obtivera coma resultado, fixeron de min unha persoa que por natureza eu non era, nin quería ser. Pero a idea de amor transformouse na idea de converterse no que máis rapazas consegue. Durante un tempo esta experiencia serviu para aportarme unha seguridade e unha felicidade que obxectivamente eran irreais. Isto levoume a perder amizades de moitos anos e a converterme nalgo que antes odiaba. Non me decatei do meu gran erro ata que coñecín á primeira persoa da que me namorei de verdade. Nair, unha rapaza fermosa, á que descubrín mentres ela estaba a ver como adestraba o seu irmán. O campo de fútbol onde adestraba o rapaz atopábase xusto en fronte da miña casa e todos os mércores ás 19:30, ela estaba alí, mirándoo con orgullo, mentres eu miraba o fermosa que ela era.</w:t>
      </w:r>
    </w:p>
    <w:p>
      <w:pPr>
        <w:pStyle w:val="3"/>
        <w:ind w:firstLine="720"/>
        <w:jc w:val="both"/>
        <w:rPr>
          <w:rFonts w:ascii="Times New Roman" w:hAnsi="Times New Roman" w:eastAsia="Times New Roman" w:cs="Times New Roman"/>
        </w:rPr>
      </w:pPr>
      <w:r>
        <w:rPr>
          <w:rFonts w:ascii="Times New Roman" w:hAnsi="Times New Roman" w:eastAsia="Times New Roman" w:cs="Times New Roman"/>
        </w:rPr>
        <w:t xml:space="preserve">O certo é que a cousa foi bastante rápida, comecei a baixar todos os mércores ás 19:30 a aquel campo e despois de varios días de miradas incómodas decidín aproveitar a máis mínima parvada para falarlle. </w:t>
      </w:r>
    </w:p>
    <w:p>
      <w:pPr>
        <w:pStyle w:val="3"/>
        <w:jc w:val="both"/>
        <w:rPr>
          <w:rFonts w:ascii="Times New Roman" w:hAnsi="Times New Roman" w:eastAsia="Times New Roman" w:cs="Times New Roman"/>
        </w:rPr>
      </w:pPr>
      <w:r>
        <w:rPr>
          <w:rFonts w:ascii="Times New Roman" w:hAnsi="Times New Roman" w:eastAsia="Times New Roman" w:cs="Times New Roman"/>
        </w:rPr>
        <w:t>Pasamos moitos mércores de longas conversas e un día decidimos quedar fora dese horario para facer algún plan máis “bonito”. A partir dese día, as quedadas volvéronse moi frecuentes e todo desembocou no noso primeiro bico. Había xa tempo que se notaba que as cousas ían máis ala dunha amizade. As seguintes semanas volvéronse moito máis románticas, e o 7/10 cun peluche e una carta escrita a man, pedinlle ser a miña moza. Sabía que a súa resposta sería un si, pero nunca imaxinei que empezar a saír ía empeorar a nosa relación.</w:t>
      </w:r>
    </w:p>
    <w:p>
      <w:pPr>
        <w:pStyle w:val="3"/>
        <w:jc w:val="both"/>
        <w:rPr>
          <w:rFonts w:ascii="Times New Roman" w:hAnsi="Times New Roman" w:eastAsia="Times New Roman" w:cs="Times New Roman"/>
        </w:rPr>
      </w:pPr>
    </w:p>
    <w:p>
      <w:pPr>
        <w:pStyle w:val="3"/>
        <w:jc w:val="both"/>
        <w:rPr>
          <w:rFonts w:ascii="Times New Roman" w:hAnsi="Times New Roman" w:eastAsia="Times New Roman" w:cs="Times New Roman"/>
        </w:rPr>
      </w:pPr>
      <w:r>
        <w:rPr>
          <w:rFonts w:ascii="Times New Roman" w:hAnsi="Times New Roman" w:eastAsia="Times New Roman" w:cs="Times New Roman"/>
        </w:rPr>
        <w:t xml:space="preserve">          Todo comezou cunha primeira inseguridade pola súa parte, faláranlle do meu pasado, eu estivera con varias mulleres. Ela tiña medo a que eu volvera a iso, e non confiaba en min ao cen por cen. Había unha parte desa situación que me axudaba con isto: se ela non me quixera non tería esas preocupacións.</w:t>
      </w:r>
    </w:p>
    <w:p>
      <w:pPr>
        <w:pStyle w:val="3"/>
        <w:jc w:val="both"/>
        <w:rPr>
          <w:rFonts w:ascii="Times New Roman" w:hAnsi="Times New Roman" w:eastAsia="Times New Roman" w:cs="Times New Roman"/>
        </w:rPr>
      </w:pPr>
      <w:r>
        <w:rPr>
          <w:rFonts w:ascii="Times New Roman" w:hAnsi="Times New Roman" w:eastAsia="Times New Roman" w:cs="Times New Roman"/>
        </w:rPr>
        <w:t>Os seguintes meses as cousas funcionaron moi ben, os dous sabíamos entendernos. Eu sempre fun unha persoa fría en canto ao cariño, mais ela sabía sacar unha parte fermosa de min que nin eu mesmo coñecía. Pensei que as cousas irían moi lonxe, eu estaba moi namorado dela. Chegou o meu aniversario e as cousas parecían ir xenial, ela acompañoume ese día e fíxome un agasallo que me resultou moi especial. Pasaron uns días e chegaron unhas semanas complicadas, retornaron as súas inseguridades e as conversas convertíanse en discusións. Aínda así aqueles momentos onde estabamos ben permitíannos seguir con todo e loitar polo noso. Os dous sabíamos que nos queríamos moito e non imaxinabamos isto por separado.</w:t>
      </w:r>
    </w:p>
    <w:p>
      <w:pPr>
        <w:pStyle w:val="3"/>
        <w:ind w:firstLine="720"/>
        <w:jc w:val="both"/>
        <w:rPr>
          <w:rFonts w:ascii="Times New Roman" w:hAnsi="Times New Roman" w:eastAsia="Times New Roman" w:cs="Times New Roman"/>
        </w:rPr>
      </w:pPr>
      <w:r>
        <w:rPr>
          <w:rFonts w:ascii="Times New Roman" w:hAnsi="Times New Roman" w:eastAsia="Times New Roman" w:cs="Times New Roman"/>
        </w:rPr>
        <w:t xml:space="preserve">Hai outras veces que as cousas non xogan pola miña man, e non son eu quen de cambiar ou decidir o que pensan e senten aquelas persoas ás que máis quero, que de feito, eran bastante poucas.  Nair sabía, ao igual que tamén o sabía eu, que as cousas paulatinamente empeoraban. As discusións eran máis fortes e frecuentes e todo apuntaba a un final onde ambos acabaramos cunha relación impregnada de odio e xenreiras por facernos dano un ao outro. Ela quería evitar iso, e eu estaba seguro do moito que me quería e confiaba nela plenamente. Así foi que decidiu que o mellor para os dous sería dedicarnos un tempo cada un para un mesmo é que cando as cousas estiveran ben a relación volvería funcionar mellor que nunca. Non negarei que moitas veces pensei que as cousas non ían volver funcionar, pero nunca perdín as esperanzas e iso foi o que me axudou a seguir cara adiante e cunha mentalidade positiva. Aprendín moitas cousas de Nair, unha frase que nunca esquecerei: “Se pensas que todo vai saír mal, atraes o negativo”. </w:t>
      </w:r>
    </w:p>
    <w:p>
      <w:pPr>
        <w:pStyle w:val="3"/>
        <w:ind w:firstLine="720"/>
        <w:jc w:val="both"/>
        <w:rPr>
          <w:rFonts w:ascii="Times New Roman" w:hAnsi="Times New Roman" w:eastAsia="Times New Roman" w:cs="Times New Roman"/>
        </w:rPr>
      </w:pPr>
      <w:r>
        <w:rPr>
          <w:rFonts w:ascii="Times New Roman" w:hAnsi="Times New Roman" w:eastAsia="Times New Roman" w:cs="Times New Roman"/>
        </w:rPr>
        <w:t xml:space="preserve">Desgraciadamente todo apuntou ao peor dos destinos nos que podería desembocar o que para min fora o amor máis bonito que nunca tivera. Sempre compartira a idea de que o destino está escrito e que todo pasa por algo, mais aínda hoxe sigo agardando a resposta que me diga porque ese foi o noso final: </w:t>
      </w:r>
    </w:p>
    <w:p>
      <w:pPr>
        <w:pStyle w:val="3"/>
        <w:ind w:firstLine="720"/>
        <w:jc w:val="both"/>
        <w:rPr>
          <w:rFonts w:ascii="Times New Roman" w:hAnsi="Times New Roman" w:eastAsia="Times New Roman" w:cs="Times New Roman"/>
        </w:rPr>
      </w:pPr>
      <w:r>
        <w:rPr>
          <w:rFonts w:ascii="Times New Roman" w:hAnsi="Times New Roman" w:eastAsia="Times New Roman" w:cs="Times New Roman"/>
        </w:rPr>
        <w:t>Unha fría tarde de decembro, acababa de saír da ducha disposto a rematar de me vestir e peitear, pois quedara con Nair para ver como estaba e falar un pouco sobre o camiño cara o que ía a nosa “relación”. Inesperadamente sorprendeume cunha mensaxe na que dicía que ese día non ía poder quedar por un problema familiar que tivera. Estrañoume a súa frialdade na mensaxe e o pouco explícita que foi sabendo a confianza que ambos mantiñamos, aínda así respondinlle cunha mensaxe de apoio na que incluía a posibilidade de vernos na máis próxima ocasión, mensaxe á que nunca cheguei a ter resposta. Tratei de amosar empatía e entender que moi posiblemente ela estaba a pasalo mal e, se é que tiña algún problema de tipo familiar, a súa actitude non ía ser positiva. Despois de todo, decidín que sería boa idea saír a dar una volta polo parque e tomar un pouco o aire para distraerme da incerteza da que me enchera a mensaxe. En definitiva foi unha idea certamente agridoce se unha idea pode posuír dito trazo. Saín da casa en dirección ao parque, coa esperanza de que o ambiente natural que transmitía o parque servise de axuda para evadirme desa incerteza. Crucei os muros que delimitaban o lugar e pensei na idea de sentar nun banco para relaxarme, a pesar do notable frío que ofrecía aquela maldita tarde. Camiñando cara os bancos, distinguín ao lonxe que nun deles unha parella de namorados agarimábase moi felizmente, decidín sentar mantendo unha certa distancia para non interromper a ocasión. Pasaron uns largos minutos mentres eu miraba á nada pensando en todo o que ocorrera entre eu e ela, mais a fixación da miña mirada rompeuse cando vin que a parella se aproximaba a pasar por diante de min para traspasar aqueles muros e saír do parque. Sen ningún tipo de discreción cambiei a miña mirada e observei como aqueles “</w:t>
      </w:r>
      <w:r>
        <w:rPr>
          <w:rFonts w:ascii="Times New Roman" w:hAnsi="Times New Roman" w:eastAsia="Times New Roman" w:cs="Times New Roman"/>
          <w:i/>
        </w:rPr>
        <w:t>tortolitos</w:t>
      </w:r>
      <w:r>
        <w:rPr>
          <w:rFonts w:ascii="Times New Roman" w:hAnsi="Times New Roman" w:eastAsia="Times New Roman" w:cs="Times New Roman"/>
        </w:rPr>
        <w:t xml:space="preserve">” felices camiñaban da man. E foi en cuestión de segundos cando reparei que para a miña peor sorte aquela feliz moza era a miña tan querida Nair. Non foi tristeza, verdadeiramente non sei o que foi. As miñas pulsacións aceleráronse e a miña mente non foi capaz de procesar aquela imaxe. Non fun quen de levantarme e dicirlle nada, algo que nunca me perdoarei, observei como esa figura de dous “namorados” se desvanecía na escuridade dunha tarde de inverno e quedei sentado durante uns minutos ata que o meu corpo foi capaz de elaborar unha reacción a aquela información. Collín o  móbil para chamala e falar con ela posiblemente por última vez, pero iso xa pasara, cando a quixen chamar xa era tarde, bloqueárame de tódolos xeitos posíbeis. Pensei en ir ata a súa casa pero a dor que sentín detívome e dirixinme a miña casa roto, coma se dun obxecto tratase. Nunca puiden entender o porque desa traizón, sabía que non estabamos totalmente xuntos, pero imaxinaba que as esperanzas eran mutuas e tamén o sería respectarse. Aquel novo sentimento tan negativo que descubrira ese día foi o desencadenante do gran baleiro que sentín a partir do sucedido. Un baleiro que veu acompañado de inseguridades e pensamentos tan negativos coma aquel novo sentimento. </w:t>
      </w:r>
    </w:p>
    <w:p>
      <w:pPr>
        <w:pStyle w:val="3"/>
        <w:ind w:firstLine="720"/>
        <w:jc w:val="both"/>
        <w:rPr>
          <w:rFonts w:ascii="Times New Roman" w:hAnsi="Times New Roman" w:eastAsia="Times New Roman" w:cs="Times New Roman"/>
        </w:rPr>
      </w:pPr>
      <w:r>
        <w:rPr>
          <w:rFonts w:ascii="Times New Roman" w:hAnsi="Times New Roman" w:eastAsia="Times New Roman" w:cs="Times New Roman"/>
        </w:rPr>
        <w:t xml:space="preserve">Había cousas que xa non estaban da miña man, se unha copa está rota, o mellor e non seguir bebendo por ela, todos sabemos o que pode pasar. Quería moito a Nair e comigo ou sen min sempre desexei que fose feliz, a súa felicidade é a miña. Tamén desexei que nun futuro cumprise os seus obxectivos. Se algo non funciona por moito que queiras a esa persoa hai que deixala ir, e iso significa o que é querela de verdade: desexar a súa felicidade e o seu éxito. Contigo ou sen ti. As relacións non funcionan soamente con quererse, e ela merece máis ca o meu amor, pois entendín que no era suficiente. Pero prometín querela para sempre, e aquí sigo, sen ela, mais cumprindo a miña promesa. Cada Saturno ten o seu aro, e quizais eu non era o de Nair. Despois de todo, eu nunca lle gardarei xenreira. Vivimos grandes momentos. Quixémonos de verdade.  </w:t>
      </w:r>
    </w:p>
    <w:p>
      <w:pPr>
        <w:pStyle w:val="3"/>
        <w:ind w:firstLine="720"/>
        <w:jc w:val="both"/>
        <w:rPr>
          <w:rFonts w:ascii="Times New Roman" w:hAnsi="Times New Roman" w:eastAsia="Times New Roman" w:cs="Times New Roman"/>
        </w:rPr>
      </w:pPr>
      <w:r>
        <w:rPr>
          <w:rFonts w:ascii="Times New Roman" w:hAnsi="Times New Roman" w:eastAsia="Times New Roman" w:cs="Times New Roman"/>
        </w:rPr>
        <w:t>Durante este ano, as cousas puxéronse complicadas e tocou asimilar a partida de varias persoas, finalmente decateime de que a persoa que máis dano me fixo a min fun eu mesmo, cometendo erros. Pero os erros só son erros se se cometen máis dunha vez. Así os erros tamén son efémeros, porque nada é infinito nin eu mesmo o son. Por iso tampouco é infinita a tranquilidade, porque cando todo é tranquilo buscamos un erro que cometer.</w:t>
      </w:r>
    </w:p>
    <w:sectPr>
      <w:pgSz w:w="11909" w:h="16834"/>
      <w:pgMar w:top="1440" w:right="1440" w:bottom="1440" w:left="1440" w:header="720" w:footer="720" w:gutter="0"/>
      <w:pgNumType w:start="1"/>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20"/>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E414F4"/>
    <w:rsid w:val="007A2969"/>
    <w:rsid w:val="00E414F4"/>
    <w:rsid w:val="00E763BB"/>
    <w:rsid w:val="114F3762"/>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line="276" w:lineRule="auto"/>
    </w:pPr>
    <w:rPr>
      <w:rFonts w:ascii="Arial" w:hAnsi="Arial" w:eastAsia="Arial" w:cs="Arial"/>
      <w:sz w:val="22"/>
      <w:szCs w:val="22"/>
      <w:lang w:val="gl-ES" w:eastAsia="es-ES" w:bidi="ar-SA"/>
    </w:rPr>
  </w:style>
  <w:style w:type="paragraph" w:styleId="2">
    <w:name w:val="heading 1"/>
    <w:basedOn w:val="3"/>
    <w:next w:val="3"/>
    <w:uiPriority w:val="0"/>
    <w:pPr>
      <w:keepNext/>
      <w:keepLines/>
      <w:spacing w:before="400" w:after="120"/>
      <w:outlineLvl w:val="0"/>
    </w:pPr>
    <w:rPr>
      <w:sz w:val="40"/>
      <w:szCs w:val="40"/>
    </w:rPr>
  </w:style>
  <w:style w:type="paragraph" w:styleId="4">
    <w:name w:val="heading 2"/>
    <w:basedOn w:val="3"/>
    <w:next w:val="3"/>
    <w:uiPriority w:val="0"/>
    <w:pPr>
      <w:keepNext/>
      <w:keepLines/>
      <w:spacing w:before="360" w:after="120"/>
      <w:outlineLvl w:val="1"/>
    </w:pPr>
    <w:rPr>
      <w:sz w:val="32"/>
      <w:szCs w:val="32"/>
    </w:rPr>
  </w:style>
  <w:style w:type="paragraph" w:styleId="5">
    <w:name w:val="heading 3"/>
    <w:basedOn w:val="3"/>
    <w:next w:val="3"/>
    <w:uiPriority w:val="0"/>
    <w:pPr>
      <w:keepNext/>
      <w:keepLines/>
      <w:spacing w:before="320" w:after="80"/>
      <w:outlineLvl w:val="2"/>
    </w:pPr>
    <w:rPr>
      <w:color w:val="434343"/>
      <w:sz w:val="28"/>
      <w:szCs w:val="28"/>
    </w:rPr>
  </w:style>
  <w:style w:type="paragraph" w:styleId="6">
    <w:name w:val="heading 4"/>
    <w:basedOn w:val="3"/>
    <w:next w:val="3"/>
    <w:uiPriority w:val="0"/>
    <w:pPr>
      <w:keepNext/>
      <w:keepLines/>
      <w:spacing w:before="280" w:after="80"/>
      <w:outlineLvl w:val="3"/>
    </w:pPr>
    <w:rPr>
      <w:color w:val="666666"/>
      <w:sz w:val="24"/>
      <w:szCs w:val="24"/>
    </w:rPr>
  </w:style>
  <w:style w:type="paragraph" w:styleId="7">
    <w:name w:val="heading 5"/>
    <w:basedOn w:val="3"/>
    <w:next w:val="3"/>
    <w:uiPriority w:val="0"/>
    <w:pPr>
      <w:keepNext/>
      <w:keepLines/>
      <w:spacing w:before="240" w:after="80"/>
      <w:outlineLvl w:val="4"/>
    </w:pPr>
    <w:rPr>
      <w:color w:val="666666"/>
    </w:rPr>
  </w:style>
  <w:style w:type="paragraph" w:styleId="8">
    <w:name w:val="heading 6"/>
    <w:basedOn w:val="3"/>
    <w:next w:val="3"/>
    <w:uiPriority w:val="0"/>
    <w:pPr>
      <w:keepNext/>
      <w:keepLines/>
      <w:spacing w:before="240" w:after="80"/>
      <w:outlineLvl w:val="5"/>
    </w:pPr>
    <w:rPr>
      <w:i/>
      <w:color w:val="666666"/>
    </w:rPr>
  </w:style>
  <w:style w:type="character" w:default="1" w:styleId="9">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3">
    <w:name w:val="normal"/>
    <w:uiPriority w:val="0"/>
    <w:pPr>
      <w:spacing w:line="276" w:lineRule="auto"/>
    </w:pPr>
    <w:rPr>
      <w:rFonts w:ascii="Arial" w:hAnsi="Arial" w:eastAsia="Arial" w:cs="Arial"/>
      <w:sz w:val="22"/>
      <w:szCs w:val="22"/>
      <w:lang w:val="gl-ES" w:eastAsia="es-ES" w:bidi="ar-SA"/>
    </w:rPr>
  </w:style>
  <w:style w:type="paragraph" w:styleId="11">
    <w:name w:val="Subtitle"/>
    <w:basedOn w:val="3"/>
    <w:next w:val="3"/>
    <w:qFormat/>
    <w:uiPriority w:val="0"/>
    <w:pPr>
      <w:keepNext/>
      <w:keepLines/>
      <w:spacing w:after="320"/>
    </w:pPr>
    <w:rPr>
      <w:color w:val="666666"/>
      <w:sz w:val="30"/>
      <w:szCs w:val="30"/>
    </w:rPr>
  </w:style>
  <w:style w:type="paragraph" w:styleId="12">
    <w:name w:val="Title"/>
    <w:basedOn w:val="3"/>
    <w:next w:val="3"/>
    <w:uiPriority w:val="0"/>
    <w:pPr>
      <w:keepNext/>
      <w:keepLines/>
      <w:spacing w:after="60"/>
    </w:pPr>
    <w:rPr>
      <w:sz w:val="52"/>
      <w:szCs w:val="52"/>
    </w:rPr>
  </w:style>
  <w:style w:type="table" w:customStyle="1" w:styleId="13">
    <w:name w:val="Table Normal"/>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0/jtIWRaDFI1+nh52TsgHrZDRA==">CgMxLjA4AHIhMTVfV2IwOXJQWG5uNjRkQUZoVG45Y3dxQ2RwN3lqU2Fl</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Company>Todo Oficina</Company>
  <Pages>3</Pages>
  <Words>1952</Words>
  <Characters>10738</Characters>
  <Lines>89</Lines>
  <Paragraphs>25</Paragraphs>
  <TotalTime>0</TotalTime>
  <ScaleCrop>false</ScaleCrop>
  <LinksUpToDate>false</LinksUpToDate>
  <CharactersWithSpaces>12665</CharactersWithSpaces>
  <Application>WPS Office_12.2.0.16909_F1E327BC-269C-435d-A152-05C5408002CA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2024-05-02T11:17:00Z</dcterms:created>
  <dc:creator>profesor</dc:creator>
  <cp:lastModifiedBy>Pietro Mastropiero</cp:lastModifiedBy>
  <dcterms:modified xsi:type="dcterms:W3CDTF">2024-05-07T11:13:07Z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3082-12.2.0.16909</vt:lpwstr>
  </property>
  <property fmtid="{D5CDD505-2E9C-101B-9397-08002B2CF9AE}" pid="3" name="ICV">
    <vt:lpwstr>3A2CCCF25165473C879CD96FF8A0CB85_12</vt:lpwstr>
  </property>
</Properties>
</file>